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3A" w:rsidRPr="00F522B1" w:rsidRDefault="000276A7" w:rsidP="00306C93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Материальная база МДОУ детского сада</w:t>
      </w:r>
      <w:r w:rsidR="006471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№8 с.</w:t>
      </w:r>
      <w:r w:rsidR="00F04B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71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Белогостицы</w:t>
      </w:r>
    </w:p>
    <w:p w:rsidR="00BE541E" w:rsidRDefault="00BE541E" w:rsidP="00BE541E">
      <w:pPr>
        <w:shd w:val="clear" w:color="auto" w:fill="FFFFFF"/>
        <w:spacing w:after="100" w:afterAutospacing="1" w:line="252" w:lineRule="atLeast"/>
        <w:rPr>
          <w:rFonts w:ascii="Georgia" w:eastAsia="Times New Roman" w:hAnsi="Georgia" w:cs="Arial"/>
          <w:color w:val="800080"/>
          <w:sz w:val="24"/>
          <w:szCs w:val="24"/>
          <w:lang w:eastAsia="ru-RU"/>
        </w:rPr>
      </w:pPr>
    </w:p>
    <w:p w:rsidR="00BE541E" w:rsidRPr="00CB25F3" w:rsidRDefault="00BE541E" w:rsidP="00BE541E">
      <w:pPr>
        <w:shd w:val="clear" w:color="auto" w:fill="FFFFFF"/>
        <w:spacing w:after="100" w:afterAutospacing="1" w:line="25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 – 1975</w:t>
      </w:r>
    </w:p>
    <w:p w:rsidR="00BE541E" w:rsidRPr="00CB25F3" w:rsidRDefault="00BE541E" w:rsidP="00BE541E">
      <w:pPr>
        <w:shd w:val="clear" w:color="auto" w:fill="FFFFFF"/>
        <w:spacing w:after="100" w:afterAutospacing="1" w:line="25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здания – 560</w:t>
      </w:r>
      <w:r w:rsidRPr="00CB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B25F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BE541E" w:rsidRPr="00CB25F3" w:rsidRDefault="00BE541E" w:rsidP="00BE541E">
      <w:pPr>
        <w:shd w:val="clear" w:color="auto" w:fill="FFFFFF"/>
        <w:spacing w:after="100" w:afterAutospacing="1" w:line="25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 – центральный;</w:t>
      </w:r>
    </w:p>
    <w:p w:rsidR="00BE541E" w:rsidRPr="00CB25F3" w:rsidRDefault="00BE541E" w:rsidP="00BE541E">
      <w:pPr>
        <w:shd w:val="clear" w:color="auto" w:fill="FFFFFF"/>
        <w:spacing w:after="100" w:afterAutospacing="1" w:line="25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 – центральное;</w:t>
      </w:r>
    </w:p>
    <w:p w:rsidR="00BE541E" w:rsidRPr="00BE541E" w:rsidRDefault="00BE541E" w:rsidP="00BE541E">
      <w:pPr>
        <w:shd w:val="clear" w:color="auto" w:fill="FFFFFF" w:themeFill="background1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– центральная</w:t>
      </w:r>
    </w:p>
    <w:p w:rsidR="00BE541E" w:rsidRPr="00BE541E" w:rsidRDefault="00BE541E" w:rsidP="000276A7">
      <w:pPr>
        <w:shd w:val="clear" w:color="auto" w:fill="FFFFFF" w:themeFill="background1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2173A" w:rsidRPr="00306C93" w:rsidRDefault="0052173A" w:rsidP="006B0C1A">
      <w:pPr>
        <w:shd w:val="clear" w:color="auto" w:fill="FFFFFF" w:themeFill="background1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54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Материально-техническое обеспечение</w:t>
      </w: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позволяет создать для детей необходимые  санитарно-гигиенические условия, организовать развивающую предметную среду. Состояние матер</w:t>
      </w:r>
      <w:r w:rsid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иально-технической базы МДОУ №8 с. Белогостицы</w:t>
      </w: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соответствует педагогическим требованиям, современному уровню образования и санитарным нормам. Последние годы детский сад постоянно работает над совершенствованием материально-технической базы ДОУ.</w:t>
      </w:r>
    </w:p>
    <w:p w:rsidR="00CC502A" w:rsidRDefault="0052173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</w:t>
      </w:r>
    </w:p>
    <w:p w:rsidR="00CC502A" w:rsidRPr="00B27DE5" w:rsidRDefault="0052173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</w:pP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Для обеспечения функционирования ДОУ имеются</w:t>
      </w: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: </w:t>
      </w:r>
    </w:p>
    <w:p w:rsidR="00CC502A" w:rsidRDefault="00CC502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="0052173A"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пищеблок, </w:t>
      </w:r>
    </w:p>
    <w:p w:rsidR="00CC502A" w:rsidRDefault="00CC502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="0052173A"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медицинский кабинет, </w:t>
      </w:r>
    </w:p>
    <w:p w:rsidR="00CC502A" w:rsidRDefault="00CC502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="0052173A"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изолятор, </w:t>
      </w:r>
    </w:p>
    <w:p w:rsidR="0052173A" w:rsidRPr="00306C93" w:rsidRDefault="00CC502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- </w:t>
      </w:r>
      <w:r w:rsidR="0052173A"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прачечная.</w:t>
      </w:r>
    </w:p>
    <w:p w:rsidR="0052173A" w:rsidRDefault="0052173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Для организации учебно-воспитательного процесса в детском сад</w:t>
      </w:r>
      <w:r w:rsidR="00306C93"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у имеются</w:t>
      </w:r>
      <w:r w:rsid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 групповые комнаты – 3; спальные комнаты – 2; приемные – 3</w:t>
      </w: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  <w:r w:rsidR="00A4519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умы</w:t>
      </w:r>
      <w:r w:rsidR="00CA508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вальные и туалетные комнаты, буфетные зоны для каждой группы.</w:t>
      </w:r>
    </w:p>
    <w:p w:rsidR="002B739E" w:rsidRDefault="002B739E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Территория МДОУ</w:t>
      </w: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оснащена тремя детскими прогулочными участками, имеются 2 спортивные площадки, огород. Территория озеленена деревьями, кустарниками, цветниками.</w:t>
      </w:r>
    </w:p>
    <w:p w:rsidR="00CA508A" w:rsidRDefault="00CA508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Методический кабинет для работы учителя-логопеда и педагога психолога.</w:t>
      </w:r>
    </w:p>
    <w:p w:rsidR="00CA508A" w:rsidRDefault="00CA508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ДОУ оснащено полным комплектом мебели и учебным оборудованием. </w:t>
      </w:r>
    </w:p>
    <w:p w:rsidR="00CA508A" w:rsidRDefault="00CA508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В </w:t>
      </w: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 xml:space="preserve">группах </w:t>
      </w:r>
      <w:r w:rsidRPr="00CA508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мебель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соответствует возрасту детей и требованиям СанПиНа. </w:t>
      </w:r>
    </w:p>
    <w:p w:rsidR="00CA508A" w:rsidRDefault="00CA508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В приемных</w:t>
      </w: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установлены раздевальные шкафы для одежды на каждого ребенка. </w:t>
      </w:r>
    </w:p>
    <w:p w:rsidR="00CA508A" w:rsidRDefault="00CA508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В спальнях</w:t>
      </w: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кровати соответствуют возрасту детей. </w:t>
      </w:r>
    </w:p>
    <w:p w:rsidR="00CA508A" w:rsidRPr="00CA508A" w:rsidRDefault="00CA508A" w:rsidP="006B0C1A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В туалетных комнатах</w:t>
      </w: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унитазы, </w:t>
      </w:r>
      <w:r w:rsidRPr="00B27DE5"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lang w:eastAsia="ru-RU"/>
        </w:rPr>
        <w:t>в умывальных</w:t>
      </w:r>
      <w:r w:rsidRPr="00B27DE5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шкафы для полотенец и отделения для расчесок, раковины, зеркало.</w:t>
      </w:r>
      <w:bookmarkStart w:id="0" w:name="_GoBack"/>
      <w:bookmarkEnd w:id="0"/>
    </w:p>
    <w:p w:rsidR="0052173A" w:rsidRPr="00F522B1" w:rsidRDefault="0052173A" w:rsidP="00306C93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F522B1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>Система развивающей предметной среды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E6E6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744"/>
      </w:tblGrid>
      <w:tr w:rsidR="00306C93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Кабинет заведующей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Индивидуальные консультации, беседы с педагогическим, обслуживающим персоналом и родителями:</w:t>
            </w:r>
          </w:p>
          <w:p w:rsidR="0052173A" w:rsidRPr="00306C93" w:rsidRDefault="00306C93" w:rsidP="0052173A">
            <w:pPr>
              <w:spacing w:after="0" w:line="240" w:lineRule="atLeast"/>
              <w:ind w:left="5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развитие профессионального уровня педагогов;</w:t>
            </w:r>
          </w:p>
          <w:p w:rsidR="0052173A" w:rsidRPr="00306C93" w:rsidRDefault="00306C93" w:rsidP="0052173A">
            <w:pPr>
              <w:spacing w:after="0" w:line="240" w:lineRule="atLeast"/>
              <w:ind w:left="5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создание благоприятного психоэмоционального климата для работников и родителей;</w:t>
            </w:r>
          </w:p>
          <w:p w:rsidR="0052173A" w:rsidRDefault="00306C93" w:rsidP="0052173A">
            <w:pPr>
              <w:spacing w:after="0" w:line="240" w:lineRule="atLeast"/>
              <w:ind w:left="590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просветительская, разъяснительная работа с родителями по вопросам воспитания и развития детей с проблемами в развитии.</w:t>
            </w:r>
          </w:p>
          <w:p w:rsidR="001214C1" w:rsidRDefault="00CA508A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B739E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: </w:t>
            </w:r>
          </w:p>
          <w:p w:rsidR="001214C1" w:rsidRDefault="001214C1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CA508A"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компьютер, </w:t>
            </w:r>
          </w:p>
          <w:p w:rsidR="001214C1" w:rsidRDefault="001214C1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CA508A"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принтер, </w:t>
            </w:r>
          </w:p>
          <w:p w:rsidR="001214C1" w:rsidRDefault="001214C1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CA508A"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телефакс, </w:t>
            </w:r>
          </w:p>
          <w:p w:rsidR="001214C1" w:rsidRDefault="001214C1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CA508A"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модем ин</w:t>
            </w:r>
            <w:r w:rsidR="002B739E"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тернет, </w:t>
            </w:r>
          </w:p>
          <w:p w:rsidR="001214C1" w:rsidRDefault="001214C1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B739E"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шкафы для документации </w:t>
            </w:r>
          </w:p>
          <w:p w:rsidR="009B5547" w:rsidRDefault="009B5547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шкаф - сейф</w:t>
            </w:r>
          </w:p>
          <w:p w:rsidR="00CA508A" w:rsidRPr="00306C93" w:rsidRDefault="002B739E" w:rsidP="00CA508A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39E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и другое оборудование для работы</w:t>
            </w: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.</w:t>
            </w:r>
          </w:p>
        </w:tc>
      </w:tr>
      <w:tr w:rsidR="00306C93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Методический кабинет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Повышение профессионального уровня педагогов,</w:t>
            </w:r>
          </w:p>
          <w:p w:rsidR="0052173A" w:rsidRPr="00306C93" w:rsidRDefault="0052173A" w:rsidP="0052173A">
            <w:pPr>
              <w:spacing w:after="0" w:line="240" w:lineRule="atLeast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библиотека педагогической, справочной и детской литературы: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видеотека;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фонотека: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копилка педагогического опыта коллектива;</w:t>
            </w:r>
          </w:p>
          <w:p w:rsidR="0052173A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наглядный материал для занятий с детьми.</w:t>
            </w:r>
          </w:p>
          <w:p w:rsidR="001214C1" w:rsidRDefault="002B739E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571B1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Оборудование:</w:t>
            </w:r>
          </w:p>
          <w:p w:rsidR="001214C1" w:rsidRDefault="002B739E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1214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компьютер - 2 с выходом в интернет, </w:t>
            </w:r>
          </w:p>
          <w:p w:rsidR="001214C1" w:rsidRDefault="001214C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B739E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принтер - 2, </w:t>
            </w:r>
          </w:p>
          <w:p w:rsidR="001214C1" w:rsidRDefault="001214C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B739E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музыкальный центр, </w:t>
            </w:r>
          </w:p>
          <w:p w:rsidR="001214C1" w:rsidRDefault="001214C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B739E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телевизор, </w:t>
            </w:r>
          </w:p>
          <w:p w:rsidR="001214C1" w:rsidRDefault="001214C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B739E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val="en-US" w:eastAsia="ru-RU"/>
              </w:rPr>
              <w:t>DVD</w:t>
            </w:r>
            <w:r w:rsidR="002B739E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. </w:t>
            </w:r>
          </w:p>
          <w:p w:rsidR="00EA6984" w:rsidRDefault="00EA6984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письменный стол с тумбой</w:t>
            </w:r>
          </w:p>
          <w:p w:rsidR="00EA6984" w:rsidRDefault="00EA6984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стулья взрослые</w:t>
            </w:r>
          </w:p>
          <w:p w:rsidR="00EA6984" w:rsidRDefault="00EA6984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стенка для методических пособий</w:t>
            </w:r>
          </w:p>
          <w:p w:rsidR="00EA6984" w:rsidRDefault="00EA6984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зеркало для работы учителя-логопеда</w:t>
            </w:r>
          </w:p>
          <w:p w:rsidR="009B5547" w:rsidRDefault="009B5547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магнитная доска</w:t>
            </w:r>
          </w:p>
          <w:p w:rsidR="002B739E" w:rsidRPr="002719CD" w:rsidRDefault="001214C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571B15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Регулярно пополняется новыми развивающими играми и пособиями. </w:t>
            </w: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571B15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В каждой группе есть комплект методической литературы по программе «От рождения до школы» под редакцией Н.Е. </w:t>
            </w:r>
            <w:proofErr w:type="spellStart"/>
            <w:r w:rsidR="00571B15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Вераксы</w:t>
            </w:r>
            <w:proofErr w:type="spellEnd"/>
          </w:p>
          <w:p w:rsidR="001214C1" w:rsidRDefault="001214C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571B15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Кабинет оснащен оборудованием для работы учителя-логопеда и педагога психолога</w:t>
            </w:r>
            <w:r w:rsidR="00B130D1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, </w:t>
            </w:r>
          </w:p>
          <w:p w:rsidR="00571B15" w:rsidRPr="002B739E" w:rsidRDefault="00B130D1" w:rsidP="002B739E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. д</w:t>
            </w:r>
            <w:r w:rsidR="00571B15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етским оборудование</w:t>
            </w:r>
            <w:r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</w:t>
            </w:r>
            <w:r w:rsidR="00571B15" w:rsidRPr="002719CD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столы и стулья.</w:t>
            </w:r>
          </w:p>
        </w:tc>
      </w:tr>
      <w:tr w:rsidR="00306C93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F522B1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Медицинский</w:t>
            </w:r>
          </w:p>
          <w:p w:rsidR="0052173A" w:rsidRPr="00306C93" w:rsidRDefault="00F522B1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Осмотр детей, консультации медсестры, педиатра: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профилактические осмотры детей,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оздоровительная работа с детьми,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прививки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 договору с ФАП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лечебно-профилактические мероприятия,</w:t>
            </w:r>
          </w:p>
          <w:p w:rsidR="0052173A" w:rsidRPr="00306C93" w:rsidRDefault="00306C93" w:rsidP="0052173A">
            <w:pPr>
              <w:spacing w:after="0" w:line="240" w:lineRule="atLeast"/>
              <w:ind w:left="59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санитарно-гигиенические мероприятия: обследование один раз в год;</w:t>
            </w:r>
          </w:p>
          <w:p w:rsidR="0052173A" w:rsidRPr="00306C93" w:rsidRDefault="00306C93" w:rsidP="00306C93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дополнительные медицинские услуги.</w:t>
            </w:r>
          </w:p>
          <w:p w:rsidR="001214C1" w:rsidRDefault="00B130D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130D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</w:t>
            </w:r>
            <w:r w:rsidRPr="005C3F2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5C3F2E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согласно перечню по СанПиН: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5C3F2E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стол</w:t>
            </w:r>
            <w:r w:rsidR="005C3F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F2E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письменный,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5C3F2E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стол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процедурный,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ростомер, </w:t>
            </w:r>
          </w:p>
          <w:p w:rsidR="009B5547" w:rsidRDefault="009B5547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весы напольные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кушетка,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холодильник, </w:t>
            </w:r>
          </w:p>
          <w:p w:rsidR="001214C1" w:rsidRPr="009B5547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дозатор, </w:t>
            </w:r>
          </w:p>
          <w:p w:rsidR="009B5547" w:rsidRPr="009B5547" w:rsidRDefault="009B5547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д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инамометр кистевой</w:t>
            </w:r>
          </w:p>
          <w:p w:rsidR="001214C1" w:rsidRPr="009B5547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водонагреватель,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шкаф для медикаментов,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ноутбук с выходом в интернет,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принтер, </w:t>
            </w:r>
          </w:p>
          <w:p w:rsidR="001214C1" w:rsidRDefault="001214C1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="002719CD"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шкаф для документов со стеклом </w:t>
            </w:r>
          </w:p>
          <w:p w:rsidR="0052173A" w:rsidRPr="00B130D1" w:rsidRDefault="002719CD" w:rsidP="00B130D1">
            <w:pPr>
              <w:spacing w:after="0" w:line="240" w:lineRule="atLeast"/>
              <w:ind w:left="59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9C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 медицинский инвентарь для обследования и осмотра детей.</w:t>
            </w:r>
          </w:p>
        </w:tc>
      </w:tr>
      <w:tr w:rsidR="00306C93" w:rsidRPr="00306C93" w:rsidTr="00CC502A">
        <w:trPr>
          <w:trHeight w:val="1925"/>
        </w:trPr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F522B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73A" w:rsidRPr="00F522B1" w:rsidRDefault="00306C93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Помещение </w:t>
            </w:r>
            <w:proofErr w:type="gramStart"/>
            <w:r w:rsidRPr="00F522B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для</w:t>
            </w:r>
            <w:proofErr w:type="gramEnd"/>
          </w:p>
          <w:p w:rsidR="00306C93" w:rsidRPr="00F522B1" w:rsidRDefault="00306C93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 xml:space="preserve">музыкальных, физкультурных </w:t>
            </w:r>
          </w:p>
          <w:p w:rsidR="0052173A" w:rsidRPr="00F522B1" w:rsidRDefault="00306C93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занятий</w:t>
            </w:r>
          </w:p>
          <w:p w:rsidR="0052173A" w:rsidRPr="00306C93" w:rsidRDefault="0052173A" w:rsidP="00F522B1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Занятия, праздники, досуги, индивидуальная работа, развитие музыкальных способностей детей, их эмоционально-волевой сферы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создание условий для музыкально-ритмической деятельности;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наличие музыкальных инструментов для детского оркестра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Утренняя </w:t>
            </w:r>
            <w:r w:rsid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гимнастика, занятия, спортивные</w:t>
            </w: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праздники, </w:t>
            </w:r>
            <w:proofErr w:type="spellStart"/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физдосуги</w:t>
            </w:r>
            <w:proofErr w:type="spellEnd"/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, индивидуальная работа:</w:t>
            </w:r>
          </w:p>
          <w:p w:rsidR="0052173A" w:rsidRPr="00306C93" w:rsidRDefault="00306C93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укрепление здоровья детей, приобщение к здоровому образу жизни, развитие способностей к восприятию и передаче движений;</w:t>
            </w:r>
          </w:p>
          <w:p w:rsidR="0052173A" w:rsidRDefault="00306C93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оснащение необходимым спортивным оборудованием и инвентарем</w:t>
            </w:r>
          </w:p>
          <w:p w:rsidR="001214C1" w:rsidRDefault="002719CD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2719CD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lastRenderedPageBreak/>
              <w:t xml:space="preserve">Оборудование: 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музыкальный инструмент, 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музыкальный центр, 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телевизор, </w:t>
            </w:r>
          </w:p>
          <w:p w:rsidR="001214C1" w:rsidRDefault="001214C1" w:rsidP="001214C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  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мультимедийный проектор, </w:t>
            </w:r>
          </w:p>
          <w:p w:rsidR="00EA6984" w:rsidRPr="001214C1" w:rsidRDefault="00EA6984" w:rsidP="001214C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  - экран для проектора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 шумовые музыкальные инструменты для детского оркестра, 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костюмы и атрибутика в ассортименте для театрализованной деятельности, </w:t>
            </w:r>
          </w:p>
          <w:p w:rsidR="002719CD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 xml:space="preserve">- </w:t>
            </w:r>
            <w:r w:rsidR="002719CD" w:rsidRPr="001214C1"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методическое обеспечение в полном объеме.</w:t>
            </w:r>
          </w:p>
          <w:p w:rsidR="00EA6984" w:rsidRDefault="00EA6984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шкаф для пособий</w:t>
            </w:r>
          </w:p>
          <w:p w:rsidR="00EA6984" w:rsidRPr="001214C1" w:rsidRDefault="00EA6984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- комплекты штор</w:t>
            </w:r>
          </w:p>
          <w:p w:rsidR="002719CD" w:rsidRDefault="002719CD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Оборудование для физиче</w:t>
            </w:r>
            <w:r w:rsidR="001214C1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ского развития в полном объеме:</w:t>
            </w:r>
            <w:r w:rsidR="001214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214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выполнения гимнастики (в ассортименте)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для выполнения основных упражнений на занятиях (в ассортименте)</w:t>
            </w:r>
          </w:p>
          <w:p w:rsidR="001214C1" w:rsidRPr="001214C1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для подвижных игр (в ассортименте)</w:t>
            </w:r>
          </w:p>
          <w:p w:rsidR="006471BC" w:rsidRDefault="001214C1" w:rsidP="00306C93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214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методическое обеспечение в полном объеме</w:t>
            </w:r>
            <w:r w:rsidR="006471B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, </w:t>
            </w:r>
          </w:p>
          <w:p w:rsidR="0052173A" w:rsidRDefault="006471BC" w:rsidP="00CC502A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 так же комплект  детских стульчиков для проведения занятий и праздников</w:t>
            </w:r>
          </w:p>
          <w:p w:rsidR="00EA6984" w:rsidRPr="00EA6984" w:rsidRDefault="00EA6984" w:rsidP="00CC502A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EA69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оннель (сборно-разборный)</w:t>
            </w:r>
          </w:p>
          <w:p w:rsidR="00EA6984" w:rsidRPr="00EA6984" w:rsidRDefault="00EA6984" w:rsidP="00CC502A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A69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к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онструктор «Юный строитель»</w:t>
            </w:r>
          </w:p>
          <w:p w:rsidR="00EA6984" w:rsidRDefault="00EA6984" w:rsidP="00CC502A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батут</w:t>
            </w:r>
          </w:p>
          <w:p w:rsidR="006B0C1A" w:rsidRDefault="006B0C1A" w:rsidP="00CC502A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беговая дорожка</w:t>
            </w:r>
          </w:p>
          <w:p w:rsidR="006B0C1A" w:rsidRPr="00CC502A" w:rsidRDefault="006B0C1A" w:rsidP="00CC502A">
            <w:pPr>
              <w:spacing w:after="0" w:line="240" w:lineRule="atLeast"/>
              <w:ind w:left="176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велотренажер</w:t>
            </w:r>
          </w:p>
        </w:tc>
      </w:tr>
      <w:tr w:rsidR="00306C93" w:rsidRPr="00306C93" w:rsidTr="00F522B1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F522B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Групповые комнаты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-образовательная работа,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Уголки для решения развивающих задач: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книжные уголки и библиотеки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физкультурные уголки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уголки развивающих игр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уголки природы, экологические уголки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уголки для самостоятельной продуктивной деятельности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необходимое оборудование для самостоятельной игровой деятельности детей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музыкальные  уголки</w:t>
            </w:r>
          </w:p>
          <w:p w:rsidR="0052173A" w:rsidRPr="00CC502A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CC502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уголки театрализованной деятельности</w:t>
            </w:r>
          </w:p>
          <w:p w:rsidR="001214C1" w:rsidRPr="00CC502A" w:rsidRDefault="000276A7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2A">
              <w:rPr>
                <w:rFonts w:ascii="Times New Roman" w:eastAsia="Times New Roman" w:hAnsi="Times New Roman" w:cs="Times New Roman"/>
                <w:lang w:eastAsia="ru-RU"/>
              </w:rPr>
              <w:t>Все зоны размещены на соответствующем оборудовании</w:t>
            </w:r>
            <w:r w:rsidR="006471BC" w:rsidRPr="00CC50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C502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Шкафы для одежды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Стеллажи игровые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Стеллажи сквозные для игрушек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Столы дидактические с ящиками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Шкафы для пособий полуоткрытые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Магнитофоны</w:t>
            </w:r>
          </w:p>
          <w:p w:rsidR="009B5547" w:rsidRPr="009B5547" w:rsidRDefault="009B5547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магнитные доски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Водонагреватели в умывальной и в буфетной</w:t>
            </w:r>
          </w:p>
          <w:p w:rsidR="00CC502A" w:rsidRPr="009B5547" w:rsidRDefault="00CC502A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Стулья </w:t>
            </w: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 столы </w:t>
            </w:r>
            <w:r w:rsidRPr="00CB25F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детские</w:t>
            </w:r>
          </w:p>
          <w:p w:rsidR="00EA6984" w:rsidRPr="00306C93" w:rsidRDefault="00EA6984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кровати детские</w:t>
            </w:r>
          </w:p>
        </w:tc>
      </w:tr>
      <w:tr w:rsidR="00306C93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Территория детского сада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Прогулки, игровая деятельность, самостоятельная двигательная активность.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Спортивная площадка – физкультурные занятия, тренировки, спортивные игры и упражнения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Обеспечение безопасных условий: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Для спортивных и подвижных игр на участке</w:t>
            </w:r>
          </w:p>
          <w:p w:rsidR="0052173A" w:rsidRPr="00306C93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Природоведческой деятельности</w:t>
            </w:r>
          </w:p>
          <w:p w:rsidR="0052173A" w:rsidRDefault="00306C93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r w:rsidR="0052173A" w:rsidRPr="00306C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Занятий, досуга, праздников</w:t>
            </w:r>
          </w:p>
          <w:p w:rsidR="000276A7" w:rsidRDefault="000276A7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0276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Оборудование для игр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: веранды, песочницы, карусели,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лазалки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го</w:t>
            </w:r>
            <w:r w:rsidR="006B0C1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рки, лабиринт, скамейки, качели, столы со скамейками на верандах</w:t>
            </w:r>
            <w:proofErr w:type="gramEnd"/>
          </w:p>
          <w:p w:rsidR="000276A7" w:rsidRPr="00306C93" w:rsidRDefault="000276A7" w:rsidP="00306C93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6A7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Оборудование для спортивных площадок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: бревно, лабиринт, стенка для метания, воле</w:t>
            </w:r>
            <w:r w:rsidR="006B0C1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йбольная сетка, мячи,  скамейки.</w:t>
            </w:r>
          </w:p>
        </w:tc>
      </w:tr>
      <w:tr w:rsidR="00306C93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B1"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lastRenderedPageBreak/>
              <w:t>Коридоры ДОУ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Выставки детских работ, знакомство с природным миром планеты, условия для знакомства с жизнью и бытом русского народа</w:t>
            </w:r>
            <w:r w:rsidR="000276A7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, по пожарной безопасности</w:t>
            </w:r>
          </w:p>
          <w:p w:rsidR="0052173A" w:rsidRPr="00306C93" w:rsidRDefault="0052173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C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B5547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5547" w:rsidRPr="00F522B1" w:rsidRDefault="009B5547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Прачечная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 w:rsidRPr="009B5547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стиральная машина автомат</w:t>
            </w:r>
          </w:p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стиральная машина полуавтомат</w:t>
            </w:r>
          </w:p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центрифуга</w:t>
            </w:r>
          </w:p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утюги</w:t>
            </w:r>
          </w:p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сушилки раскладные</w:t>
            </w:r>
          </w:p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шкафы для хранения белья с обогревом</w:t>
            </w:r>
          </w:p>
          <w:p w:rsid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шкаф простой для хранения</w:t>
            </w:r>
          </w:p>
          <w:p w:rsidR="009B5547" w:rsidRPr="009B5547" w:rsidRDefault="009B5547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швейная машина</w:t>
            </w:r>
          </w:p>
        </w:tc>
      </w:tr>
      <w:tr w:rsidR="009B5547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5547" w:rsidRDefault="009B5547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Пищеблок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B5547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холодильник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электропривод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кипятильник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водонагреватель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электромясорубка</w:t>
            </w:r>
            <w:proofErr w:type="spellEnd"/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электроплита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протирочная машина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овощерезка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весы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электрическая вытяжка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блендер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столы разделочные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стеллаж металлический для посуды</w:t>
            </w:r>
          </w:p>
          <w:p w:rsidR="00D43C34" w:rsidRPr="009B5547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- стол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 хлебе</w:t>
            </w:r>
          </w:p>
        </w:tc>
      </w:tr>
      <w:tr w:rsidR="00D43C34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3C34" w:rsidRDefault="00D43C34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Склад продуктов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холодильник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морозильник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весы</w:t>
            </w:r>
          </w:p>
          <w:p w:rsidR="00D43C34" w:rsidRDefault="00D43C34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стеллаж металлический</w:t>
            </w:r>
          </w:p>
        </w:tc>
      </w:tr>
      <w:tr w:rsidR="006B0C1A" w:rsidRPr="00306C93" w:rsidTr="0052173A">
        <w:tc>
          <w:tcPr>
            <w:tcW w:w="26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0C1A" w:rsidRDefault="006B0C1A" w:rsidP="0052173A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bdr w:val="none" w:sz="0" w:space="0" w:color="auto" w:frame="1"/>
                <w:lang w:eastAsia="ru-RU"/>
              </w:rPr>
              <w:t>Техническое оборудование</w:t>
            </w:r>
          </w:p>
        </w:tc>
        <w:tc>
          <w:tcPr>
            <w:tcW w:w="69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газонокосилка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пылесосы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стенды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лопаты для уборки снега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лопаты для копки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 xml:space="preserve">- грабли для уборки 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метелки</w:t>
            </w:r>
          </w:p>
          <w:p w:rsidR="006B0C1A" w:rsidRDefault="006B0C1A" w:rsidP="009B5547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  <w:lang w:eastAsia="ru-RU"/>
              </w:rPr>
              <w:t>- тачка для уборки мусора</w:t>
            </w:r>
          </w:p>
        </w:tc>
      </w:tr>
    </w:tbl>
    <w:p w:rsidR="0052173A" w:rsidRPr="00306C93" w:rsidRDefault="0052173A" w:rsidP="00F522B1">
      <w:pPr>
        <w:shd w:val="clear" w:color="auto" w:fill="FFFFFF" w:themeFill="background1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06C93">
        <w:rPr>
          <w:rFonts w:ascii="Times New Roman" w:eastAsia="Times New Roman" w:hAnsi="Times New Roman" w:cs="Times New Roman"/>
          <w:lang w:eastAsia="ru-RU"/>
        </w:rPr>
        <w:t> </w:t>
      </w:r>
    </w:p>
    <w:p w:rsidR="0052173A" w:rsidRPr="00306C93" w:rsidRDefault="0052173A" w:rsidP="00F522B1">
      <w:pPr>
        <w:shd w:val="clear" w:color="auto" w:fill="FFFFFF" w:themeFill="background1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организации разнообразной деятельности в групповых помещениях выделены различные центры активности.</w:t>
      </w:r>
    </w:p>
    <w:p w:rsidR="0052173A" w:rsidRPr="00306C93" w:rsidRDefault="0052173A" w:rsidP="00F522B1">
      <w:pPr>
        <w:shd w:val="clear" w:color="auto" w:fill="FFFFFF" w:themeFill="background1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Данные компоненты обеспечивают возможность организации разнообразных видов детской деятельности по интересам.</w:t>
      </w:r>
    </w:p>
    <w:p w:rsidR="0052173A" w:rsidRDefault="0052173A" w:rsidP="00F522B1">
      <w:pPr>
        <w:shd w:val="clear" w:color="auto" w:fill="FFFFFF" w:themeFill="background1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Расположение мебели и пособий обеспечивает ребенку постоянный визуальный конта</w:t>
      </w:r>
      <w:proofErr w:type="gramStart"/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кт с взр</w:t>
      </w:r>
      <w:proofErr w:type="gramEnd"/>
      <w:r w:rsidRPr="00306C9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sectPr w:rsidR="0052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3A"/>
    <w:rsid w:val="000276A7"/>
    <w:rsid w:val="001214C1"/>
    <w:rsid w:val="002719CD"/>
    <w:rsid w:val="002B739E"/>
    <w:rsid w:val="00306C93"/>
    <w:rsid w:val="003E6EC5"/>
    <w:rsid w:val="0052173A"/>
    <w:rsid w:val="00571B15"/>
    <w:rsid w:val="005C3F2E"/>
    <w:rsid w:val="006471BC"/>
    <w:rsid w:val="006B0C1A"/>
    <w:rsid w:val="009B5547"/>
    <w:rsid w:val="00A45192"/>
    <w:rsid w:val="00B130D1"/>
    <w:rsid w:val="00B27DE5"/>
    <w:rsid w:val="00BE541E"/>
    <w:rsid w:val="00CA508A"/>
    <w:rsid w:val="00CC502A"/>
    <w:rsid w:val="00D43C34"/>
    <w:rsid w:val="00E467C7"/>
    <w:rsid w:val="00EA6984"/>
    <w:rsid w:val="00F04B74"/>
    <w:rsid w:val="00F5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73A"/>
    <w:rPr>
      <w:b/>
      <w:bCs/>
    </w:rPr>
  </w:style>
  <w:style w:type="character" w:styleId="a5">
    <w:name w:val="Emphasis"/>
    <w:basedOn w:val="a0"/>
    <w:uiPriority w:val="20"/>
    <w:qFormat/>
    <w:rsid w:val="00521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73A"/>
    <w:rPr>
      <w:b/>
      <w:bCs/>
    </w:rPr>
  </w:style>
  <w:style w:type="character" w:styleId="a5">
    <w:name w:val="Emphasis"/>
    <w:basedOn w:val="a0"/>
    <w:uiPriority w:val="20"/>
    <w:qFormat/>
    <w:rsid w:val="00521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5</cp:revision>
  <dcterms:created xsi:type="dcterms:W3CDTF">2014-03-25T09:32:00Z</dcterms:created>
  <dcterms:modified xsi:type="dcterms:W3CDTF">2014-03-25T11:49:00Z</dcterms:modified>
</cp:coreProperties>
</file>